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Ахтубинск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30.34.034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11:00 (ежедневно); 15:30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11:55 (ежедневно); 16:20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11:50 (ежедневно); 16:15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13:00 (ежедневно); 17:00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16:45 (ежедневно); 06:00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19:15 (ежедневно); 08:30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19:10 (ежедневно); 08:25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20:00 (ежедневно); 09:20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